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D2F1B" w14:textId="77777777" w:rsidR="00B61201" w:rsidRDefault="00B61201" w:rsidP="00B6120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8F507B4" w14:textId="77777777" w:rsidR="00B61201" w:rsidRDefault="00B61201" w:rsidP="00B6120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B358FFB" w14:textId="77777777" w:rsidR="00B61201" w:rsidRDefault="00B61201" w:rsidP="00B6120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0E17950" w14:textId="77777777" w:rsidR="00B61201" w:rsidRDefault="00B61201" w:rsidP="00B6120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F79F8B" w14:textId="77777777" w:rsidR="00B61201" w:rsidRDefault="00B61201" w:rsidP="00B6120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2025-2030</w:t>
      </w:r>
    </w:p>
    <w:p w14:paraId="0AB07B28" w14:textId="77777777" w:rsidR="00B61201" w:rsidRDefault="00B61201" w:rsidP="00B6120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2029-2030</w:t>
      </w:r>
    </w:p>
    <w:p w14:paraId="2F715C70" w14:textId="77777777" w:rsidR="00B61201" w:rsidRDefault="00B61201" w:rsidP="00B61201">
      <w:pPr>
        <w:spacing w:after="0" w:line="240" w:lineRule="auto"/>
        <w:rPr>
          <w:rFonts w:ascii="Corbel" w:hAnsi="Corbel"/>
          <w:sz w:val="24"/>
          <w:szCs w:val="24"/>
        </w:rPr>
      </w:pPr>
    </w:p>
    <w:p w14:paraId="2AF4034A" w14:textId="77777777" w:rsidR="00B61201" w:rsidRDefault="00B61201" w:rsidP="00B6120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B61201" w14:paraId="36D8FDE6" w14:textId="77777777" w:rsidTr="00B612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EF61C" w14:textId="77777777" w:rsidR="00B61201" w:rsidRDefault="00B612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49446" w14:textId="77777777" w:rsidR="00B61201" w:rsidRDefault="00B612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0" w:name="_GoBack"/>
            <w:r>
              <w:rPr>
                <w:rFonts w:ascii="Corbel" w:hAnsi="Corbel"/>
                <w:sz w:val="24"/>
                <w:szCs w:val="24"/>
              </w:rPr>
              <w:t>Starość osób ze spektrum autyzmu</w:t>
            </w:r>
            <w:bookmarkEnd w:id="0"/>
          </w:p>
        </w:tc>
      </w:tr>
      <w:tr w:rsidR="00B61201" w14:paraId="2EBCDC77" w14:textId="77777777" w:rsidTr="00B612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2A6F" w14:textId="77777777" w:rsidR="00B61201" w:rsidRDefault="00B612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C1EA" w14:textId="77777777" w:rsidR="00B61201" w:rsidRDefault="00B61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61201" w14:paraId="1C418570" w14:textId="77777777" w:rsidTr="00B612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8C63" w14:textId="77777777" w:rsidR="00B61201" w:rsidRDefault="00B6120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6C8F" w14:textId="77777777" w:rsidR="00B61201" w:rsidRDefault="00B61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B61201" w14:paraId="72778301" w14:textId="77777777" w:rsidTr="00B612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8EB36" w14:textId="77777777" w:rsidR="00B61201" w:rsidRDefault="00B612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44212" w14:textId="77777777" w:rsidR="00B61201" w:rsidRDefault="00B61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61201" w14:paraId="2D0A6A51" w14:textId="77777777" w:rsidTr="00B612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9AEBA" w14:textId="77777777" w:rsidR="00B61201" w:rsidRDefault="00B612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10F08" w14:textId="77777777" w:rsidR="00B61201" w:rsidRDefault="00B61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61201" w14:paraId="7A5A5856" w14:textId="77777777" w:rsidTr="00B612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790D" w14:textId="77777777" w:rsidR="00B61201" w:rsidRDefault="00B612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901C" w14:textId="77777777" w:rsidR="00B61201" w:rsidRDefault="00B61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61201" w14:paraId="2AB3E5AC" w14:textId="77777777" w:rsidTr="00B612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D718" w14:textId="77777777" w:rsidR="00B61201" w:rsidRDefault="00B612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7BDAA" w14:textId="77777777" w:rsidR="00B61201" w:rsidRDefault="00B61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61201" w14:paraId="35EBD48B" w14:textId="77777777" w:rsidTr="00B612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EB2D4" w14:textId="77777777" w:rsidR="00B61201" w:rsidRDefault="00B612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4375" w14:textId="62992E63" w:rsidR="00B61201" w:rsidRDefault="00B61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B61201" w14:paraId="1D5253ED" w14:textId="77777777" w:rsidTr="00B612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5A7B2" w14:textId="77777777" w:rsidR="00B61201" w:rsidRDefault="00B612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F3148" w14:textId="77777777" w:rsidR="00B61201" w:rsidRDefault="00B61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B61201" w14:paraId="679419FB" w14:textId="77777777" w:rsidTr="00B612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A6A7C" w14:textId="77777777" w:rsidR="00B61201" w:rsidRDefault="00B612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40A83" w14:textId="77777777" w:rsidR="00B61201" w:rsidRDefault="00B612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merytoryczne; przedmiot specjalnościowy</w:t>
            </w:r>
          </w:p>
        </w:tc>
      </w:tr>
      <w:tr w:rsidR="00B61201" w14:paraId="6503556B" w14:textId="77777777" w:rsidTr="00B612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9C95" w14:textId="77777777" w:rsidR="00B61201" w:rsidRDefault="00B612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4D745" w14:textId="77777777" w:rsidR="00B61201" w:rsidRDefault="00B61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61201" w14:paraId="759EC0E1" w14:textId="77777777" w:rsidTr="00B612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E487" w14:textId="77777777" w:rsidR="00B61201" w:rsidRDefault="00B612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F624" w14:textId="77777777" w:rsidR="00B61201" w:rsidRDefault="00B61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Gosztyła, dr Aneta Lew - Koralewicz</w:t>
            </w:r>
          </w:p>
        </w:tc>
      </w:tr>
      <w:tr w:rsidR="00B61201" w14:paraId="03EE8F48" w14:textId="77777777" w:rsidTr="00B612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A770A" w14:textId="77777777" w:rsidR="00B61201" w:rsidRDefault="00B612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ABDA" w14:textId="77777777" w:rsidR="00B61201" w:rsidRDefault="00B612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</w:tbl>
    <w:p w14:paraId="71FB82C3" w14:textId="77777777" w:rsidR="00B61201" w:rsidRDefault="00B61201" w:rsidP="00B61201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4693A" w14:textId="77777777" w:rsidR="00B61201" w:rsidRDefault="00B61201" w:rsidP="00B6120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D5AF9C" w14:textId="77777777" w:rsidR="00B61201" w:rsidRDefault="00B61201" w:rsidP="00B6120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BBECFD6" w14:textId="77777777" w:rsidR="00B61201" w:rsidRDefault="00B61201" w:rsidP="00B6120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B61201" w14:paraId="4446F17D" w14:textId="77777777" w:rsidTr="00B61201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80841" w14:textId="77777777" w:rsidR="00B61201" w:rsidRDefault="00B6120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A17257" w14:textId="77777777" w:rsidR="00B61201" w:rsidRDefault="00B6120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C4D73" w14:textId="77777777" w:rsidR="00B61201" w:rsidRDefault="00B6120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3E017" w14:textId="77777777" w:rsidR="00B61201" w:rsidRDefault="00B6120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8562" w14:textId="77777777" w:rsidR="00B61201" w:rsidRDefault="00B6120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CED4" w14:textId="77777777" w:rsidR="00B61201" w:rsidRDefault="00B6120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7DC6" w14:textId="77777777" w:rsidR="00B61201" w:rsidRDefault="00B6120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D7D8" w14:textId="77777777" w:rsidR="00B61201" w:rsidRDefault="00B6120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E34CF" w14:textId="77777777" w:rsidR="00B61201" w:rsidRDefault="00B6120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CE402" w14:textId="77777777" w:rsidR="00B61201" w:rsidRDefault="00B6120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3EF7A" w14:textId="77777777" w:rsidR="00B61201" w:rsidRDefault="00B6120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61201" w14:paraId="7ED959CE" w14:textId="77777777" w:rsidTr="00B61201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B1DE7" w14:textId="77777777" w:rsidR="00B61201" w:rsidRDefault="00B612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0A6C" w14:textId="77777777" w:rsidR="00B61201" w:rsidRDefault="00B612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7B376" w14:textId="77777777" w:rsidR="00B61201" w:rsidRDefault="00B612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CBB2A" w14:textId="77777777" w:rsidR="00B61201" w:rsidRDefault="00B612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197D" w14:textId="77777777" w:rsidR="00B61201" w:rsidRDefault="00B612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FCB71" w14:textId="77777777" w:rsidR="00B61201" w:rsidRDefault="00B612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91A2" w14:textId="77777777" w:rsidR="00B61201" w:rsidRDefault="00B612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B6B0" w14:textId="77777777" w:rsidR="00B61201" w:rsidRDefault="00B612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C58AE" w14:textId="65BF86DD" w:rsidR="00B61201" w:rsidRDefault="00B612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2BD69" w14:textId="77777777" w:rsidR="00B61201" w:rsidRDefault="00B6120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572CEB" w14:textId="77777777" w:rsidR="00B61201" w:rsidRDefault="00B61201" w:rsidP="00B6120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632196" w14:textId="77777777" w:rsidR="00B61201" w:rsidRDefault="00B61201" w:rsidP="00B6120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00C7F30" w14:textId="77777777" w:rsidR="00B61201" w:rsidRDefault="00B61201" w:rsidP="00B6120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78"/>
      </w:r>
      <w:r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zajęcia w formie tradycyjnej</w:t>
      </w:r>
    </w:p>
    <w:p w14:paraId="5A782C7A" w14:textId="77777777" w:rsidR="00B61201" w:rsidRDefault="00B61201" w:rsidP="00B6120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4F4F2E91" w14:textId="77777777" w:rsidR="00B61201" w:rsidRDefault="00B61201" w:rsidP="00B61201">
      <w:pPr>
        <w:pStyle w:val="Punktygwne"/>
        <w:spacing w:before="0" w:after="0"/>
        <w:rPr>
          <w:rFonts w:ascii="Corbel" w:hAnsi="Corbel"/>
          <w:szCs w:val="24"/>
        </w:rPr>
      </w:pPr>
    </w:p>
    <w:p w14:paraId="2BBA603F" w14:textId="77777777" w:rsidR="00B61201" w:rsidRDefault="00B61201" w:rsidP="00B612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toku): </w:t>
      </w:r>
    </w:p>
    <w:p w14:paraId="280B161F" w14:textId="77777777" w:rsidR="00B61201" w:rsidRDefault="00B61201" w:rsidP="00B6120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  <w:r>
        <w:rPr>
          <w:rFonts w:ascii="Corbel" w:hAnsi="Corbel"/>
          <w:b w:val="0"/>
          <w:szCs w:val="24"/>
        </w:rPr>
        <w:t>zaliczenie z oceną</w:t>
      </w:r>
    </w:p>
    <w:p w14:paraId="4C5C76CE" w14:textId="77777777" w:rsidR="00B61201" w:rsidRDefault="00B61201" w:rsidP="00B612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6AAFC" w14:textId="77777777" w:rsidR="00B61201" w:rsidRDefault="00B61201" w:rsidP="00B6120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61201" w14:paraId="551BAC13" w14:textId="77777777" w:rsidTr="00B6120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A3979" w14:textId="77777777" w:rsidR="00B61201" w:rsidRDefault="00B61201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Zaliczenie następujących przedmiotów: „Psychologia rozwojowa” oraz „Psychologiczne aspekty funkcjonowania osób z zaburzeniami ze spektrum autyzmu”.</w:t>
            </w:r>
          </w:p>
        </w:tc>
      </w:tr>
    </w:tbl>
    <w:p w14:paraId="21A53BEE" w14:textId="77777777" w:rsidR="00B61201" w:rsidRDefault="00B61201" w:rsidP="00B61201">
      <w:pPr>
        <w:pStyle w:val="Punktygwne"/>
        <w:spacing w:before="0" w:after="0"/>
        <w:rPr>
          <w:rFonts w:ascii="Corbel" w:hAnsi="Corbel"/>
          <w:szCs w:val="24"/>
        </w:rPr>
      </w:pPr>
    </w:p>
    <w:p w14:paraId="5AF8E9EF" w14:textId="77777777" w:rsidR="00B61201" w:rsidRDefault="00B61201" w:rsidP="00B6120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1A3352D0" w14:textId="77777777" w:rsidR="00B61201" w:rsidRDefault="00B61201" w:rsidP="00B61201">
      <w:pPr>
        <w:pStyle w:val="Punktygwne"/>
        <w:spacing w:before="0" w:after="0"/>
        <w:rPr>
          <w:rFonts w:ascii="Corbel" w:hAnsi="Corbel"/>
          <w:szCs w:val="24"/>
        </w:rPr>
      </w:pPr>
    </w:p>
    <w:p w14:paraId="3DFCB900" w14:textId="77777777" w:rsidR="00B61201" w:rsidRDefault="00B61201" w:rsidP="00B6120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61201" w14:paraId="79E913FB" w14:textId="77777777" w:rsidTr="00B6120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1FAC3" w14:textId="77777777" w:rsidR="00B61201" w:rsidRDefault="00B612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C270" w14:textId="77777777" w:rsidR="00B61201" w:rsidRDefault="00B612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Charakterystyka funkcjonowania osób ze spektrum autyzmu w okresie późnej dorosłości.</w:t>
            </w:r>
          </w:p>
        </w:tc>
      </w:tr>
      <w:tr w:rsidR="00B61201" w14:paraId="354D8B33" w14:textId="77777777" w:rsidTr="00B6120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08774" w14:textId="77777777" w:rsidR="00B61201" w:rsidRDefault="00B6120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7655" w14:textId="77777777" w:rsidR="00B61201" w:rsidRDefault="00B612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indywidualnej diagnozy potrzeb osoby ze spektrum autyzmu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 okresie późnej dorosłości.</w:t>
            </w:r>
          </w:p>
        </w:tc>
      </w:tr>
      <w:tr w:rsidR="00B61201" w14:paraId="033CAA12" w14:textId="77777777" w:rsidTr="00B6120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1E1CA" w14:textId="77777777" w:rsidR="00B61201" w:rsidRDefault="00B612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006A" w14:textId="77777777" w:rsidR="00B61201" w:rsidRDefault="00B612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Omówienie form wsparcia i opieki nad seniorami ze spektrum autyzmu.</w:t>
            </w:r>
          </w:p>
        </w:tc>
      </w:tr>
    </w:tbl>
    <w:p w14:paraId="4955138F" w14:textId="77777777" w:rsidR="00B61201" w:rsidRDefault="00B61201" w:rsidP="00B6120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5FDC366F" w14:textId="77777777" w:rsidR="00B61201" w:rsidRDefault="00B61201" w:rsidP="00B6120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E2116DE" w14:textId="77777777" w:rsidR="00B61201" w:rsidRDefault="00B61201" w:rsidP="00B6120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61201" w14:paraId="317F6C9F" w14:textId="77777777" w:rsidTr="00B6120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149E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EE6A9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3C593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61201" w14:paraId="782A3272" w14:textId="77777777" w:rsidTr="00B6120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EFE6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DFFC0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Zidentyfikuje i uzasadni zróżnicowane możliwości seniorów ze spektrum autyzmu, determinowane różnorodnymi czynnikami natury biologicznej, psychologicznej, pedagogicznej, społecznej i kulturowej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9679A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PS.W1.</w:t>
            </w:r>
          </w:p>
          <w:p w14:paraId="15F87842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PS.W2.</w:t>
            </w:r>
          </w:p>
        </w:tc>
      </w:tr>
      <w:tr w:rsidR="00B61201" w14:paraId="5D2058C2" w14:textId="77777777" w:rsidTr="00B6120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41A5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8FEBB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Zanalizuje i oceni sytuację psychospołeczną seniorów ze spektrum autyzmu, w tym różne sytuacje terapeutyczne i opiekuńcze, wykorzystując do tego różne źródła informacji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10B8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PS.W1.</w:t>
            </w:r>
          </w:p>
          <w:p w14:paraId="220B32F2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PS.W2.</w:t>
            </w:r>
          </w:p>
          <w:p w14:paraId="22AE280F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PS.W4.</w:t>
            </w:r>
          </w:p>
          <w:p w14:paraId="0E439F7E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PS.W8.</w:t>
            </w:r>
          </w:p>
          <w:p w14:paraId="534A68A8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PS.U1.</w:t>
            </w:r>
          </w:p>
          <w:p w14:paraId="689DE499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PS.U2.</w:t>
            </w:r>
          </w:p>
          <w:p w14:paraId="0C57AD2F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PS.K1.</w:t>
            </w:r>
          </w:p>
          <w:p w14:paraId="1A9B9142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  <w:lang w:val="en-GB"/>
              </w:rPr>
            </w:pPr>
          </w:p>
        </w:tc>
      </w:tr>
      <w:tr w:rsidR="00B61201" w14:paraId="6599580A" w14:textId="77777777" w:rsidTr="00B61201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9E4C4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A0852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Dokona krytycznej oceny posiadanej wiedzy i umiejętności w odniesieniu do wspierania osób ze spektrum autyzmu w okresie późnej dorosłości, w kontekście własnego rozwoju zawodowego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18D1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PS.K1.</w:t>
            </w:r>
          </w:p>
          <w:p w14:paraId="4FFADA66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6D3616E" w14:textId="77777777" w:rsidR="00B61201" w:rsidRDefault="00B61201" w:rsidP="00B612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DA515" w14:textId="77777777" w:rsidR="00B61201" w:rsidRDefault="00B61201" w:rsidP="00B6120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BC2F496" w14:textId="77777777" w:rsidR="00B61201" w:rsidRDefault="00B61201" w:rsidP="00B61201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- nie dotyczy</w:t>
      </w:r>
    </w:p>
    <w:p w14:paraId="612E1627" w14:textId="77777777" w:rsidR="00B61201" w:rsidRDefault="00B61201" w:rsidP="00B61201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</w:p>
    <w:p w14:paraId="4014B314" w14:textId="77777777" w:rsidR="00B61201" w:rsidRDefault="00B61201" w:rsidP="00B61201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61201" w14:paraId="70C92DF5" w14:textId="77777777" w:rsidTr="00B6120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6E918" w14:textId="77777777" w:rsidR="00B61201" w:rsidRDefault="00B6120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1201" w14:paraId="05110C48" w14:textId="77777777" w:rsidTr="00B6120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141A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Funkcjonowanie poznawcze seniorów w spektrum autyzmu.</w:t>
            </w:r>
          </w:p>
        </w:tc>
      </w:tr>
      <w:tr w:rsidR="00B61201" w14:paraId="711888F0" w14:textId="77777777" w:rsidTr="00B6120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0C9BE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Funkcjonowanie emocjonalne. Niepokój, depresja i zaburzenia lękowe u seniorów w spektrum autyzmu.</w:t>
            </w:r>
          </w:p>
        </w:tc>
      </w:tr>
      <w:tr w:rsidR="00B61201" w14:paraId="1FE16099" w14:textId="77777777" w:rsidTr="00B6120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5666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społeczne osób w spektrum autyzmu w późnej dorosłości. Izolacja społeczna, jej przyczyny i profilaktyka.</w:t>
            </w:r>
          </w:p>
        </w:tc>
      </w:tr>
      <w:tr w:rsidR="00B61201" w14:paraId="4D140A1D" w14:textId="77777777" w:rsidTr="00B6120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38362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zdrowotne u seniorów w spektrum autyzmu (padaczka, upośledzenie słuchu, problemy ze wzrokiem, problemy sercowo-naczyniowe, zaburzenia snu i problemy metaboliczne).</w:t>
            </w:r>
          </w:p>
        </w:tc>
      </w:tr>
      <w:tr w:rsidR="00B61201" w14:paraId="41ED2F2E" w14:textId="77777777" w:rsidTr="00B6120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4C744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potrzeb i kompleksowe wsparcie osób w spektrum autyzmu w okresie późnej dorosłości.</w:t>
            </w:r>
          </w:p>
        </w:tc>
      </w:tr>
    </w:tbl>
    <w:p w14:paraId="4337C962" w14:textId="77777777" w:rsidR="00B61201" w:rsidRDefault="00B61201" w:rsidP="00B6120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4E358DFE" w14:textId="77777777" w:rsidR="00B61201" w:rsidRDefault="00B61201" w:rsidP="00B6120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7795177F" w14:textId="77777777" w:rsidR="00B61201" w:rsidRDefault="00B61201" w:rsidP="00B61201">
      <w:pPr>
        <w:pStyle w:val="Punktygwne"/>
        <w:spacing w:before="0" w:after="0"/>
        <w:jc w:val="both"/>
        <w:rPr>
          <w:rFonts w:ascii="Corbel" w:hAnsi="Corbel"/>
          <w:b w:val="0"/>
          <w:iCs/>
          <w:szCs w:val="24"/>
        </w:rPr>
      </w:pPr>
      <w:r>
        <w:rPr>
          <w:rFonts w:ascii="Corbel" w:hAnsi="Corbel"/>
          <w:b w:val="0"/>
          <w:iCs/>
          <w:szCs w:val="24"/>
        </w:rPr>
        <w:lastRenderedPageBreak/>
        <w:t>Warsztaty: analiza tekstów z dyskusją, metoda projektów (projekt badawczy, wdrożeniowy, praktyczny), praca w grupach (rozwiązywanie zadań, dyskusja).</w:t>
      </w:r>
    </w:p>
    <w:p w14:paraId="2DB35541" w14:textId="77777777" w:rsidR="00B61201" w:rsidRDefault="00B61201" w:rsidP="00B612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DA6AAA" w14:textId="77777777" w:rsidR="00B61201" w:rsidRDefault="00B61201" w:rsidP="00B6120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7D3AE39B" w14:textId="77777777" w:rsidR="00B61201" w:rsidRDefault="00B61201" w:rsidP="00B6120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73AA812" w14:textId="77777777" w:rsidR="00B61201" w:rsidRDefault="00B61201" w:rsidP="00B6120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61201" w14:paraId="66D6E890" w14:textId="77777777" w:rsidTr="00B6120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90A3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6560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26B0FB81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DBD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098C4F9D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61201" w14:paraId="13C4654C" w14:textId="77777777" w:rsidTr="00B6120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4D4CC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472F3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A89C7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61201" w14:paraId="1B374D07" w14:textId="77777777" w:rsidTr="00B6120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CB74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01FD8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814C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61201" w14:paraId="5485AA10" w14:textId="77777777" w:rsidTr="00B6120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2C84E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B2C1C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E47F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26D9FE0F" w14:textId="77777777" w:rsidR="00B61201" w:rsidRDefault="00B61201" w:rsidP="00B612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43B8D" w14:textId="77777777" w:rsidR="00B61201" w:rsidRDefault="00B61201" w:rsidP="00B6120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61201" w14:paraId="5BB5D2BF" w14:textId="77777777" w:rsidTr="00B6120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493F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w trakcie zajęć, analiza jakościowa odpowiedzi na pytania kolokwium zaliczeniowego, analiza jakościowa pracy pisemnej:</w:t>
            </w:r>
          </w:p>
          <w:p w14:paraId="7C0FB220" w14:textId="77777777" w:rsidR="00B61201" w:rsidRDefault="00B61201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5.0 – wykazuje znajomość efektów uczenia się na poziomie 93%-100% (znakomita wiedza i umiejętności)</w:t>
            </w:r>
          </w:p>
          <w:p w14:paraId="01317754" w14:textId="77777777" w:rsidR="00B61201" w:rsidRDefault="00B61201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4.5 – wykazuje znajomość efektów uczenia się na poziomie 85%-92% (bardzo dobry poziom wiedzy i umiejętności z drobnymi błędami)</w:t>
            </w:r>
          </w:p>
          <w:p w14:paraId="61BB952D" w14:textId="77777777" w:rsidR="00B61201" w:rsidRDefault="00B61201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4.0 – wykazuje znajomość efektów uczenia się na poziomie 77%-84% (dobry poziom wiedzy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umiejętności, z pewnymi niedociągnięciami)</w:t>
            </w:r>
          </w:p>
          <w:p w14:paraId="7456BA02" w14:textId="77777777" w:rsidR="00B61201" w:rsidRDefault="00B61201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3.5 – wykazuje znajomość efektów uczenia się na poziomie 69%-76% (zadowalająca wiedza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umiejętności, z niewielką liczbą błędów)</w:t>
            </w:r>
          </w:p>
          <w:p w14:paraId="3E2AE227" w14:textId="77777777" w:rsidR="00B61201" w:rsidRDefault="00B61201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3.0 – wykazuje znajomość efektów uczenia się na poziomie 60%-68% (zadowalająca wiedza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umiejętności z licznymi błędami)</w:t>
            </w:r>
          </w:p>
          <w:p w14:paraId="0E32BCBA" w14:textId="77777777" w:rsidR="00B61201" w:rsidRDefault="00B61201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2.0 – wykazuje znajomość efektów uczenia się poniżej 60%; (niezadowalająca wiedza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umiejętności, liczne błędy).</w:t>
            </w:r>
          </w:p>
          <w:p w14:paraId="4B7ED4C8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962DE46" w14:textId="77777777" w:rsidR="00B61201" w:rsidRDefault="00B61201" w:rsidP="00B612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60B0F" w14:textId="77777777" w:rsidR="00B61201" w:rsidRDefault="00B61201" w:rsidP="00B6120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B61201" w14:paraId="3391BB42" w14:textId="77777777" w:rsidTr="00B61201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F9F1" w14:textId="77777777" w:rsidR="00B61201" w:rsidRDefault="00B612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74EE" w14:textId="77777777" w:rsidR="00B61201" w:rsidRDefault="00B612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1201" w14:paraId="3963F08E" w14:textId="77777777" w:rsidTr="00B61201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9A2EC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30AB" w14:textId="15D3B265" w:rsidR="00B61201" w:rsidRDefault="00B612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1201" w14:paraId="12B8B9D2" w14:textId="77777777" w:rsidTr="00B61201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048A8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6DC04366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konsultacjach</w:t>
            </w:r>
          </w:p>
          <w:p w14:paraId="03E68F41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zaliczeniu końcowym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5301" w14:textId="77777777" w:rsidR="00B61201" w:rsidRDefault="00B612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D073584" w14:textId="77777777" w:rsidR="00B61201" w:rsidRDefault="00B612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89CCEDC" w14:textId="77777777" w:rsidR="00B61201" w:rsidRDefault="00B612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61201" w14:paraId="2E9C0798" w14:textId="77777777" w:rsidTr="00B61201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7658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studenta: - przygotowanie do zajęć </w:t>
            </w:r>
          </w:p>
          <w:p w14:paraId="2671EBA2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zaliczenia </w:t>
            </w:r>
          </w:p>
          <w:p w14:paraId="7B695B46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lektura literatury </w:t>
            </w:r>
          </w:p>
          <w:p w14:paraId="13DF79D4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pracy pisemnej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74FB" w14:textId="77777777" w:rsidR="00B61201" w:rsidRDefault="00B612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301BF83" w14:textId="2FD79F9D" w:rsidR="00B61201" w:rsidRDefault="00B612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51CE806" w14:textId="77777777" w:rsidR="00B61201" w:rsidRDefault="00B612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60FDE327" w14:textId="3873AEAD" w:rsidR="00B61201" w:rsidRDefault="00B612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700391F" w14:textId="7E6914B7" w:rsidR="00B61201" w:rsidRDefault="00B61201" w:rsidP="00B612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61201" w14:paraId="4A4A77AA" w14:textId="77777777" w:rsidTr="00B61201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C27F0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4F43C" w14:textId="77777777" w:rsidR="00B61201" w:rsidRDefault="00B612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61201" w14:paraId="56C56309" w14:textId="77777777" w:rsidTr="00B61201"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D94BE" w14:textId="77777777" w:rsidR="00B61201" w:rsidRDefault="00B6120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0AA6" w14:textId="77777777" w:rsidR="00B61201" w:rsidRDefault="00B612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753D36" w14:textId="77777777" w:rsidR="00B61201" w:rsidRDefault="00B61201" w:rsidP="00B61201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lastRenderedPageBreak/>
        <w:t>* Należy uwzględnić, że 1 pkt ECTS odpowiada 25-30 godzin całkowitego nakładu pracy studenta.</w:t>
      </w:r>
    </w:p>
    <w:p w14:paraId="45BA44DE" w14:textId="77777777" w:rsidR="00B61201" w:rsidRDefault="00B61201" w:rsidP="00B612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F0C30E" w14:textId="77777777" w:rsidR="00B61201" w:rsidRDefault="00B61201" w:rsidP="00B6120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077B1B9" w14:textId="77777777" w:rsidR="00B61201" w:rsidRDefault="00B61201" w:rsidP="00B6120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B61201" w14:paraId="5F5323BC" w14:textId="77777777" w:rsidTr="00B61201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E48B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17646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B61201" w14:paraId="5488DE80" w14:textId="77777777" w:rsidTr="00B61201">
        <w:trPr>
          <w:trHeight w:val="397"/>
        </w:trPr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C801" w14:textId="77777777" w:rsidR="00B61201" w:rsidRDefault="00B612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86A2" w14:textId="77777777" w:rsidR="00B61201" w:rsidRDefault="00B612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21CCB2B0" w14:textId="77777777" w:rsidR="00B61201" w:rsidRDefault="00B61201" w:rsidP="00B6120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FC9C7" w14:textId="77777777" w:rsidR="00B61201" w:rsidRDefault="00B61201" w:rsidP="00B6120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E1CA7D7" w14:textId="77777777" w:rsidR="00B61201" w:rsidRDefault="00B61201" w:rsidP="00B6120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B61201" w14:paraId="10602793" w14:textId="77777777" w:rsidTr="00B61201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C70F" w14:textId="77777777" w:rsidR="00B61201" w:rsidRDefault="00B61201">
            <w:pPr>
              <w:pStyle w:val="Punktygwne"/>
              <w:spacing w:before="0" w:after="12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Literatura podstawowa:</w:t>
            </w:r>
          </w:p>
          <w:p w14:paraId="31647021" w14:textId="77777777" w:rsidR="00B61201" w:rsidRDefault="00B61201">
            <w:pPr>
              <w:spacing w:after="12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Jankowska M., Rymsza A., Wilder E., Wroniszewska M. (2014). 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>Raport 2013 Autyzm -  sytuacja dorosłych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 Warszawa: Fundacja SYNAPSIS oraz Instytut Rozwoju Służb Społecznych.</w:t>
            </w:r>
          </w:p>
          <w:p w14:paraId="752E6831" w14:textId="77777777" w:rsidR="00B61201" w:rsidRDefault="00B61201">
            <w:pPr>
              <w:spacing w:after="12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Gutowska, A. (2020). Zespół Aspergera u osoby w okresie późnej dorosłości. Analiza przypadku. 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Roczniki Pedagogiczne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3, 191-208.</w:t>
            </w:r>
          </w:p>
        </w:tc>
      </w:tr>
      <w:tr w:rsidR="00B61201" w14:paraId="5AEBC7F1" w14:textId="77777777" w:rsidTr="00B61201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EAF9" w14:textId="77777777" w:rsidR="00B61201" w:rsidRDefault="00B61201">
            <w:pPr>
              <w:pStyle w:val="Punktygwne"/>
              <w:spacing w:before="0" w:after="12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1075319F" w14:textId="77777777" w:rsidR="00B61201" w:rsidRDefault="00B61201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color w:val="000000"/>
                <w:szCs w:val="24"/>
              </w:rPr>
              <w:t xml:space="preserve">Pisula, E. (2017). </w:t>
            </w:r>
            <w:r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Wspomaganie osób z zaburzeniami należącymi do autystycznego spektrum w perspektywie psychopatologii rozwojowej</w:t>
            </w:r>
            <w:r>
              <w:rPr>
                <w:rFonts w:ascii="Corbel" w:hAnsi="Corbel"/>
                <w:b w:val="0"/>
                <w:iCs/>
                <w:color w:val="000000"/>
                <w:szCs w:val="24"/>
              </w:rPr>
              <w:t>. W: J. Trempała (red.). Psychologia rozwoju człowieka (s. 446-454). Warszawa: PWN.</w:t>
            </w:r>
          </w:p>
          <w:p w14:paraId="7AFD4819" w14:textId="77777777" w:rsidR="00B61201" w:rsidRDefault="00B61201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color w:val="000000"/>
                <w:szCs w:val="24"/>
              </w:rPr>
              <w:t xml:space="preserve">Płatos, M. (red.) (2016) </w:t>
            </w:r>
            <w:r>
              <w:rPr>
                <w:rFonts w:ascii="Corbel" w:hAnsi="Corbel"/>
                <w:b w:val="0"/>
                <w:i/>
                <w:iCs/>
                <w:color w:val="000000"/>
                <w:szCs w:val="24"/>
              </w:rPr>
              <w:t>Ogólnopolski Spis Autyzmu. Sytuacja młodzieży i dorosłych z autyzmem w Polsce</w:t>
            </w:r>
            <w:r>
              <w:rPr>
                <w:rFonts w:ascii="Corbel" w:hAnsi="Corbel"/>
                <w:b w:val="0"/>
                <w:iCs/>
                <w:color w:val="000000"/>
                <w:szCs w:val="24"/>
              </w:rPr>
              <w:t>. Warszawa: Stowarzyszenie Innowacji Społecznych „Mary i Max”.</w:t>
            </w:r>
          </w:p>
          <w:p w14:paraId="61C3CEC8" w14:textId="77777777" w:rsidR="00B61201" w:rsidRDefault="00B61201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color w:val="000000"/>
                <w:szCs w:val="24"/>
              </w:rPr>
              <w:t xml:space="preserve">Grzesiak, H. (2022). Wybrane aspekty starzenia się i starości osób z niepełnosprawnością intelektualną.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Człowiek – Niepełnosprawność – Społeczeństwo</w:t>
            </w:r>
            <w:r>
              <w:rPr>
                <w:rFonts w:ascii="Corbel" w:hAnsi="Corbel"/>
                <w:b w:val="0"/>
                <w:iCs/>
                <w:color w:val="000000"/>
                <w:szCs w:val="24"/>
              </w:rPr>
              <w:t>, 55(1), 83-98.</w:t>
            </w:r>
          </w:p>
          <w:p w14:paraId="2FE0B77B" w14:textId="77777777" w:rsidR="00B61201" w:rsidRDefault="00B61201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iCs/>
                <w:color w:val="000000"/>
                <w:szCs w:val="24"/>
              </w:rPr>
              <w:t xml:space="preserve">Heijnen-Kohl SMJ, Kok RM, Wilting RMHJ, Rossi G, &amp; van Alphen SPJ. </w:t>
            </w:r>
            <w:r>
              <w:rPr>
                <w:rFonts w:ascii="Corbel" w:hAnsi="Corbel"/>
                <w:b w:val="0"/>
                <w:iCs/>
                <w:color w:val="000000"/>
                <w:szCs w:val="24"/>
                <w:lang w:val="en-GB"/>
              </w:rPr>
              <w:t xml:space="preserve">(2017). Screening of Autism Spectrum Disorders in Geriatric Psychiatry. </w:t>
            </w:r>
            <w:r>
              <w:rPr>
                <w:rFonts w:ascii="Corbel" w:hAnsi="Corbel"/>
                <w:b w:val="0"/>
                <w:i/>
                <w:color w:val="000000"/>
                <w:szCs w:val="24"/>
                <w:lang w:val="en-GB"/>
              </w:rPr>
              <w:t>Journal of Autism and Developmental Disorders</w:t>
            </w:r>
            <w:r>
              <w:rPr>
                <w:rFonts w:ascii="Corbel" w:hAnsi="Corbel"/>
                <w:b w:val="0"/>
                <w:iCs/>
                <w:color w:val="000000"/>
                <w:szCs w:val="24"/>
                <w:lang w:val="en-GB"/>
              </w:rPr>
              <w:t xml:space="preserve">, 47(9), 2679–2689. </w:t>
            </w:r>
            <w:hyperlink r:id="rId7" w:history="1">
              <w:r>
                <w:rPr>
                  <w:rStyle w:val="Hipercze"/>
                  <w:rFonts w:ascii="Corbel" w:hAnsi="Corbel"/>
                  <w:b w:val="0"/>
                  <w:iCs/>
                  <w:szCs w:val="24"/>
                  <w:lang w:val="en-GB"/>
                </w:rPr>
                <w:t>https://doi.org/10.1007/s10803-017-3185-2</w:t>
              </w:r>
            </w:hyperlink>
          </w:p>
        </w:tc>
      </w:tr>
    </w:tbl>
    <w:p w14:paraId="226255B9" w14:textId="77777777" w:rsidR="00B61201" w:rsidRDefault="00B61201" w:rsidP="00B61201">
      <w:pPr>
        <w:pStyle w:val="Punktygwne"/>
        <w:spacing w:before="0" w:after="0"/>
        <w:ind w:left="360"/>
        <w:rPr>
          <w:rFonts w:ascii="Corbel" w:hAnsi="Corbel"/>
          <w:b w:val="0"/>
          <w:szCs w:val="24"/>
          <w:lang w:val="en-GB"/>
        </w:rPr>
      </w:pPr>
    </w:p>
    <w:p w14:paraId="317F66A3" w14:textId="77777777" w:rsidR="00B61201" w:rsidRDefault="00B61201" w:rsidP="00B61201">
      <w:pPr>
        <w:pStyle w:val="Punktygwne"/>
        <w:spacing w:before="0" w:after="0"/>
        <w:ind w:left="360"/>
        <w:rPr>
          <w:rFonts w:ascii="Corbel" w:hAnsi="Corbel"/>
          <w:b w:val="0"/>
          <w:szCs w:val="24"/>
          <w:lang w:val="en-GB"/>
        </w:rPr>
      </w:pPr>
    </w:p>
    <w:p w14:paraId="7F91392D" w14:textId="77777777" w:rsidR="00B61201" w:rsidRDefault="00B61201" w:rsidP="00B6120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014B7BDF" w14:textId="77777777" w:rsidR="00B61201" w:rsidRDefault="00B61201" w:rsidP="00B6120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7DBCBB0" w14:textId="77777777" w:rsidR="00B61201" w:rsidRDefault="00B61201" w:rsidP="00B6120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6220930" w14:textId="77777777" w:rsidR="00B61201" w:rsidRDefault="00B61201" w:rsidP="00B6120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1104C7AC" w14:textId="43181C6C" w:rsidR="00743F61" w:rsidRPr="00A86460" w:rsidRDefault="00743F61" w:rsidP="00A86460"/>
    <w:sectPr w:rsidR="00743F61" w:rsidRPr="00A86460" w:rsidSect="00E16891">
      <w:footerReference w:type="default" r:id="rId8"/>
      <w:pgSz w:w="11906" w:h="16838"/>
      <w:pgMar w:top="567" w:right="851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F6817" w14:textId="77777777" w:rsidR="004226F0" w:rsidRDefault="004226F0" w:rsidP="00757096">
      <w:pPr>
        <w:spacing w:after="0" w:line="240" w:lineRule="auto"/>
      </w:pPr>
      <w:r>
        <w:separator/>
      </w:r>
    </w:p>
  </w:endnote>
  <w:endnote w:type="continuationSeparator" w:id="0">
    <w:p w14:paraId="791F1ABF" w14:textId="77777777" w:rsidR="004226F0" w:rsidRDefault="004226F0" w:rsidP="0075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B829B" w14:textId="77777777" w:rsidR="00DD1957" w:rsidRDefault="00C205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A2810">
      <w:rPr>
        <w:noProof/>
      </w:rPr>
      <w:t>1</w:t>
    </w:r>
    <w:r>
      <w:rPr>
        <w:noProof/>
      </w:rPr>
      <w:fldChar w:fldCharType="end"/>
    </w:r>
  </w:p>
  <w:p w14:paraId="29BE2071" w14:textId="77777777" w:rsidR="00DD1957" w:rsidRDefault="004226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AA0BC" w14:textId="77777777" w:rsidR="004226F0" w:rsidRDefault="004226F0" w:rsidP="00757096">
      <w:pPr>
        <w:spacing w:after="0" w:line="240" w:lineRule="auto"/>
      </w:pPr>
      <w:r>
        <w:separator/>
      </w:r>
    </w:p>
  </w:footnote>
  <w:footnote w:type="continuationSeparator" w:id="0">
    <w:p w14:paraId="21A735BA" w14:textId="77777777" w:rsidR="004226F0" w:rsidRDefault="004226F0" w:rsidP="00757096">
      <w:pPr>
        <w:spacing w:after="0" w:line="240" w:lineRule="auto"/>
      </w:pPr>
      <w:r>
        <w:continuationSeparator/>
      </w:r>
    </w:p>
  </w:footnote>
  <w:footnote w:id="1">
    <w:p w14:paraId="72C74B1B" w14:textId="77777777" w:rsidR="00B61201" w:rsidRDefault="00B61201" w:rsidP="00B61201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F17F1"/>
    <w:multiLevelType w:val="hybridMultilevel"/>
    <w:tmpl w:val="56A8FC1A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02FCB"/>
    <w:multiLevelType w:val="hybridMultilevel"/>
    <w:tmpl w:val="B726A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6B00AC"/>
    <w:multiLevelType w:val="hybridMultilevel"/>
    <w:tmpl w:val="580C55EE"/>
    <w:lvl w:ilvl="0" w:tplc="595EF16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C143C"/>
    <w:multiLevelType w:val="hybridMultilevel"/>
    <w:tmpl w:val="FA50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5AD3750"/>
    <w:multiLevelType w:val="hybridMultilevel"/>
    <w:tmpl w:val="5198A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F973EA"/>
    <w:multiLevelType w:val="hybridMultilevel"/>
    <w:tmpl w:val="55E6CB92"/>
    <w:lvl w:ilvl="0" w:tplc="1534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FF5E33"/>
    <w:multiLevelType w:val="hybridMultilevel"/>
    <w:tmpl w:val="421C78B2"/>
    <w:lvl w:ilvl="0" w:tplc="504845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713E2A"/>
    <w:multiLevelType w:val="hybridMultilevel"/>
    <w:tmpl w:val="ECD41AAA"/>
    <w:lvl w:ilvl="0" w:tplc="0000000A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55C6E"/>
    <w:multiLevelType w:val="hybridMultilevel"/>
    <w:tmpl w:val="40DEEC36"/>
    <w:lvl w:ilvl="0" w:tplc="911423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E026367"/>
    <w:multiLevelType w:val="multilevel"/>
    <w:tmpl w:val="E17270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50E35A0E"/>
    <w:multiLevelType w:val="hybridMultilevel"/>
    <w:tmpl w:val="035E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7064570"/>
    <w:multiLevelType w:val="hybridMultilevel"/>
    <w:tmpl w:val="FC4C723C"/>
    <w:lvl w:ilvl="0" w:tplc="D95069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7A3E30"/>
    <w:multiLevelType w:val="hybridMultilevel"/>
    <w:tmpl w:val="17AEB3DA"/>
    <w:lvl w:ilvl="0" w:tplc="0B7274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835AD6"/>
    <w:multiLevelType w:val="hybridMultilevel"/>
    <w:tmpl w:val="0524904E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A06982"/>
    <w:multiLevelType w:val="hybridMultilevel"/>
    <w:tmpl w:val="ECFAC1F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64457F7E"/>
    <w:multiLevelType w:val="hybridMultilevel"/>
    <w:tmpl w:val="CD027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FB364D5"/>
    <w:multiLevelType w:val="hybridMultilevel"/>
    <w:tmpl w:val="092AF58C"/>
    <w:lvl w:ilvl="0" w:tplc="597A26B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AE5745C"/>
    <w:multiLevelType w:val="hybridMultilevel"/>
    <w:tmpl w:val="72BE6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D120DF"/>
    <w:multiLevelType w:val="hybridMultilevel"/>
    <w:tmpl w:val="CDE69532"/>
    <w:lvl w:ilvl="0" w:tplc="D9506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12"/>
  </w:num>
  <w:num w:numId="5">
    <w:abstractNumId w:val="0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6"/>
  </w:num>
  <w:num w:numId="16">
    <w:abstractNumId w:val="2"/>
  </w:num>
  <w:num w:numId="17">
    <w:abstractNumId w:val="20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4"/>
  </w:num>
  <w:num w:numId="22">
    <w:abstractNumId w:val="14"/>
  </w:num>
  <w:num w:numId="23">
    <w:abstractNumId w:val="8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BD5"/>
    <w:rsid w:val="000F6143"/>
    <w:rsid w:val="00161374"/>
    <w:rsid w:val="00241CF5"/>
    <w:rsid w:val="003061A0"/>
    <w:rsid w:val="00390722"/>
    <w:rsid w:val="003F78EB"/>
    <w:rsid w:val="004219B0"/>
    <w:rsid w:val="004226F0"/>
    <w:rsid w:val="005B30FF"/>
    <w:rsid w:val="006B0BD5"/>
    <w:rsid w:val="00743F61"/>
    <w:rsid w:val="00757096"/>
    <w:rsid w:val="007C5B61"/>
    <w:rsid w:val="009D5DCE"/>
    <w:rsid w:val="00A86460"/>
    <w:rsid w:val="00B61201"/>
    <w:rsid w:val="00BA2810"/>
    <w:rsid w:val="00BB77D0"/>
    <w:rsid w:val="00C205AC"/>
    <w:rsid w:val="00C2126E"/>
    <w:rsid w:val="00C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7612"/>
  <w15:chartTrackingRefBased/>
  <w15:docId w15:val="{7E9B57EF-8E7A-4335-B61C-9274F087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137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57096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75709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570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5709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613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D5D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B61201"/>
    <w:rPr>
      <w:color w:val="0000FF"/>
      <w:u w:val="single"/>
    </w:rPr>
  </w:style>
  <w:style w:type="paragraph" w:styleId="Bezodstpw">
    <w:name w:val="No Spacing"/>
    <w:uiPriority w:val="1"/>
    <w:qFormat/>
    <w:rsid w:val="00B6120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rsid w:val="00B61201"/>
    <w:pPr>
      <w:spacing w:before="240" w:after="60" w:line="240" w:lineRule="auto"/>
    </w:pPr>
    <w:rPr>
      <w:rFonts w:ascii="Times New Roman" w:eastAsia="Calibri" w:hAnsi="Times New Roman"/>
      <w:b/>
      <w:smallCaps/>
      <w:sz w:val="24"/>
    </w:rPr>
  </w:style>
  <w:style w:type="paragraph" w:customStyle="1" w:styleId="Pytania">
    <w:name w:val="Pytania"/>
    <w:basedOn w:val="Tekstpodstawowy"/>
    <w:rsid w:val="00B6120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61201"/>
    <w:pPr>
      <w:spacing w:before="40" w:after="40" w:line="240" w:lineRule="auto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6120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6120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61201"/>
    <w:rPr>
      <w:rFonts w:ascii="Times New Roman" w:eastAsia="Calibri" w:hAnsi="Times New Roman"/>
      <w:sz w:val="24"/>
    </w:rPr>
  </w:style>
  <w:style w:type="paragraph" w:customStyle="1" w:styleId="centralniewrubryce">
    <w:name w:val="centralnie w rubryce"/>
    <w:basedOn w:val="Normalny"/>
    <w:rsid w:val="00B6120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20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8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i.org/10.1007/s10803-017-3185-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Marczykowska Izabela</dc:creator>
  <cp:keywords/>
  <dc:description/>
  <cp:lastModifiedBy>Izabela</cp:lastModifiedBy>
  <cp:revision>2</cp:revision>
  <dcterms:created xsi:type="dcterms:W3CDTF">2025-02-02T10:13:00Z</dcterms:created>
  <dcterms:modified xsi:type="dcterms:W3CDTF">2025-02-02T10:13:00Z</dcterms:modified>
</cp:coreProperties>
</file>